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50" w:type="dxa"/>
        <w:tblLayout w:type="fixed"/>
        <w:tblLook w:val="06A0" w:firstRow="1" w:lastRow="0" w:firstColumn="1" w:lastColumn="0" w:noHBand="1" w:noVBand="1"/>
      </w:tblPr>
      <w:tblGrid>
        <w:gridCol w:w="1560"/>
        <w:gridCol w:w="2121"/>
        <w:gridCol w:w="9"/>
        <w:gridCol w:w="1834"/>
        <w:gridCol w:w="56"/>
        <w:gridCol w:w="2175"/>
        <w:gridCol w:w="37"/>
        <w:gridCol w:w="2551"/>
        <w:gridCol w:w="7"/>
        <w:gridCol w:w="2700"/>
      </w:tblGrid>
      <w:tr w:rsidR="7BB34D1E" w:rsidRPr="00C64581" w14:paraId="2EA685A5" w14:textId="77777777" w:rsidTr="00745477">
        <w:tc>
          <w:tcPr>
            <w:tcW w:w="1560" w:type="dxa"/>
            <w:shd w:val="clear" w:color="auto" w:fill="66FF33"/>
          </w:tcPr>
          <w:p w14:paraId="48DB4F45" w14:textId="5CE212FE" w:rsidR="7BB34D1E" w:rsidRPr="00C64581" w:rsidRDefault="7BB34D1E" w:rsidP="7BB34D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66FF33"/>
          </w:tcPr>
          <w:p w14:paraId="45310FAE" w14:textId="2C84BF02" w:rsidR="3E0BC5B7" w:rsidRPr="00C64581" w:rsidRDefault="3E0BC5B7" w:rsidP="00A84F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890" w:type="dxa"/>
            <w:gridSpan w:val="2"/>
            <w:shd w:val="clear" w:color="auto" w:fill="66FF33"/>
          </w:tcPr>
          <w:p w14:paraId="47812395" w14:textId="7BA06E5D" w:rsidR="4BDA40DF" w:rsidRPr="00C64581" w:rsidRDefault="4BDA40DF" w:rsidP="00A84F4D">
            <w:pPr>
              <w:spacing w:line="259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75" w:type="dxa"/>
            <w:shd w:val="clear" w:color="auto" w:fill="66FF33"/>
          </w:tcPr>
          <w:p w14:paraId="1F7A03F2" w14:textId="54B6E04B" w:rsidR="4BDA40DF" w:rsidRPr="00C64581" w:rsidRDefault="4BDA40DF" w:rsidP="00A84F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595" w:type="dxa"/>
            <w:gridSpan w:val="3"/>
            <w:shd w:val="clear" w:color="auto" w:fill="66FF33"/>
          </w:tcPr>
          <w:p w14:paraId="4E7F0C2D" w14:textId="06C7767D" w:rsidR="4BDA40DF" w:rsidRPr="00C64581" w:rsidRDefault="4BDA40DF" w:rsidP="00A84F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700" w:type="dxa"/>
            <w:shd w:val="clear" w:color="auto" w:fill="66FF33"/>
          </w:tcPr>
          <w:p w14:paraId="3C024D85" w14:textId="2D1959B3" w:rsidR="4BDA40DF" w:rsidRPr="00C64581" w:rsidRDefault="4BDA40DF" w:rsidP="00A84F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9D5912" w:rsidRPr="00C64581" w14:paraId="33E7964D" w14:textId="77777777" w:rsidTr="00A84F4D">
        <w:tc>
          <w:tcPr>
            <w:tcW w:w="1560" w:type="dxa"/>
            <w:shd w:val="clear" w:color="auto" w:fill="F4B083" w:themeFill="accent2" w:themeFillTint="99"/>
          </w:tcPr>
          <w:p w14:paraId="149303B2" w14:textId="5A53F32D" w:rsidR="009D5912" w:rsidRPr="00C64581" w:rsidRDefault="009D5912" w:rsidP="007454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8.30 – 8.45</w:t>
            </w:r>
          </w:p>
        </w:tc>
        <w:tc>
          <w:tcPr>
            <w:tcW w:w="2130" w:type="dxa"/>
            <w:gridSpan w:val="2"/>
            <w:shd w:val="clear" w:color="auto" w:fill="F4B083" w:themeFill="accent2" w:themeFillTint="99"/>
          </w:tcPr>
          <w:p w14:paraId="0AAA5102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Self-registration </w:t>
            </w:r>
          </w:p>
          <w:p w14:paraId="42F28062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67018F31" w14:textId="6C341474" w:rsidR="009D5912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  <w:tc>
          <w:tcPr>
            <w:tcW w:w="1890" w:type="dxa"/>
            <w:gridSpan w:val="2"/>
            <w:shd w:val="clear" w:color="auto" w:fill="F4B083" w:themeFill="accent2" w:themeFillTint="99"/>
          </w:tcPr>
          <w:p w14:paraId="4E27AFD2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Self-registration</w:t>
            </w:r>
          </w:p>
          <w:p w14:paraId="6390F9A8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41DF283D" w14:textId="4BC69139" w:rsidR="009D5912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  <w:tc>
          <w:tcPr>
            <w:tcW w:w="2175" w:type="dxa"/>
            <w:shd w:val="clear" w:color="auto" w:fill="F4B083" w:themeFill="accent2" w:themeFillTint="99"/>
          </w:tcPr>
          <w:p w14:paraId="76AF68F1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Self-registration </w:t>
            </w:r>
          </w:p>
          <w:p w14:paraId="4259E9E0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2917730B" w14:textId="0E6E07D3" w:rsidR="009D5912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  <w:tc>
          <w:tcPr>
            <w:tcW w:w="2595" w:type="dxa"/>
            <w:gridSpan w:val="3"/>
            <w:shd w:val="clear" w:color="auto" w:fill="F4B083" w:themeFill="accent2" w:themeFillTint="99"/>
          </w:tcPr>
          <w:p w14:paraId="142C8037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Self-registration</w:t>
            </w:r>
          </w:p>
          <w:p w14:paraId="0A3F7043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03A54065" w14:textId="3EC2693F" w:rsidR="009D5912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BEC53BD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Self-registration </w:t>
            </w:r>
          </w:p>
          <w:p w14:paraId="24553CA6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Special person </w:t>
            </w:r>
          </w:p>
          <w:p w14:paraId="75A41C88" w14:textId="75046E9D" w:rsidR="009D5912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Millicent’s box</w:t>
            </w:r>
          </w:p>
        </w:tc>
      </w:tr>
      <w:tr w:rsidR="00C64581" w:rsidRPr="00C64581" w14:paraId="0FDA901B" w14:textId="77777777" w:rsidTr="00A84F4D">
        <w:tc>
          <w:tcPr>
            <w:tcW w:w="1560" w:type="dxa"/>
            <w:shd w:val="clear" w:color="auto" w:fill="B4C6E7" w:themeFill="accent1" w:themeFillTint="66"/>
          </w:tcPr>
          <w:p w14:paraId="667BDA61" w14:textId="4F77A81F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8.45 – 9.10</w:t>
            </w:r>
          </w:p>
        </w:tc>
        <w:tc>
          <w:tcPr>
            <w:tcW w:w="2130" w:type="dxa"/>
            <w:gridSpan w:val="2"/>
            <w:shd w:val="clear" w:color="auto" w:fill="B4C6E7" w:themeFill="accent1" w:themeFillTint="66"/>
          </w:tcPr>
          <w:p w14:paraId="3875B572" w14:textId="75646228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Fine motor skills </w:t>
            </w:r>
          </w:p>
        </w:tc>
        <w:tc>
          <w:tcPr>
            <w:tcW w:w="1890" w:type="dxa"/>
            <w:gridSpan w:val="2"/>
            <w:shd w:val="clear" w:color="auto" w:fill="B4C6E7" w:themeFill="accent1" w:themeFillTint="66"/>
          </w:tcPr>
          <w:p w14:paraId="16BEBA12" w14:textId="2744C930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Funky Fingers </w:t>
            </w:r>
          </w:p>
        </w:tc>
        <w:tc>
          <w:tcPr>
            <w:tcW w:w="2175" w:type="dxa"/>
            <w:shd w:val="clear" w:color="auto" w:fill="B4C6E7" w:themeFill="accent1" w:themeFillTint="66"/>
          </w:tcPr>
          <w:p w14:paraId="2DF50E58" w14:textId="7A0D2326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Handwriting </w:t>
            </w:r>
          </w:p>
        </w:tc>
        <w:tc>
          <w:tcPr>
            <w:tcW w:w="2595" w:type="dxa"/>
            <w:gridSpan w:val="3"/>
            <w:shd w:val="clear" w:color="auto" w:fill="B4C6E7" w:themeFill="accent1" w:themeFillTint="66"/>
          </w:tcPr>
          <w:p w14:paraId="2D341C96" w14:textId="5CBB9444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Funky Fingers </w:t>
            </w:r>
          </w:p>
        </w:tc>
        <w:tc>
          <w:tcPr>
            <w:tcW w:w="2700" w:type="dxa"/>
            <w:shd w:val="clear" w:color="auto" w:fill="B4C6E7" w:themeFill="accent1" w:themeFillTint="66"/>
          </w:tcPr>
          <w:p w14:paraId="43397F6F" w14:textId="4476B43F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R</w:t>
            </w:r>
            <w:r w:rsidRPr="00C64581">
              <w:rPr>
                <w:rFonts w:ascii="Comic Sans MS" w:hAnsi="Comic Sans MS"/>
                <w:sz w:val="20"/>
                <w:szCs w:val="20"/>
              </w:rPr>
              <w:t>SHE</w:t>
            </w:r>
          </w:p>
        </w:tc>
        <w:bookmarkStart w:id="0" w:name="_GoBack"/>
        <w:bookmarkEnd w:id="0"/>
      </w:tr>
      <w:tr w:rsidR="00C64581" w:rsidRPr="00C64581" w14:paraId="26918B16" w14:textId="77777777" w:rsidTr="00A84F4D">
        <w:tc>
          <w:tcPr>
            <w:tcW w:w="1560" w:type="dxa"/>
            <w:shd w:val="clear" w:color="auto" w:fill="CC66FF"/>
          </w:tcPr>
          <w:p w14:paraId="7C23B8A4" w14:textId="2FE51AB7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9.10 - 9.30</w:t>
            </w:r>
          </w:p>
        </w:tc>
        <w:tc>
          <w:tcPr>
            <w:tcW w:w="2121" w:type="dxa"/>
            <w:shd w:val="clear" w:color="auto" w:fill="CC66FF"/>
          </w:tcPr>
          <w:p w14:paraId="42571D6F" w14:textId="0CE93636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843" w:type="dxa"/>
            <w:gridSpan w:val="2"/>
            <w:shd w:val="clear" w:color="auto" w:fill="CC66FF"/>
          </w:tcPr>
          <w:p w14:paraId="21F4AF5E" w14:textId="69D1741B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2268" w:type="dxa"/>
            <w:gridSpan w:val="3"/>
            <w:shd w:val="clear" w:color="auto" w:fill="CC66FF"/>
          </w:tcPr>
          <w:p w14:paraId="42F87547" w14:textId="23601C62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2551" w:type="dxa"/>
            <w:shd w:val="clear" w:color="auto" w:fill="CC66FF"/>
          </w:tcPr>
          <w:p w14:paraId="50B7ED3F" w14:textId="392D96A5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2707" w:type="dxa"/>
            <w:gridSpan w:val="2"/>
            <w:shd w:val="clear" w:color="auto" w:fill="CC66FF"/>
          </w:tcPr>
          <w:p w14:paraId="6EE56948" w14:textId="06307AF1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</w:tc>
      </w:tr>
      <w:tr w:rsidR="00C64581" w:rsidRPr="00C64581" w14:paraId="0C5DE6F1" w14:textId="77777777" w:rsidTr="00A84F4D">
        <w:tc>
          <w:tcPr>
            <w:tcW w:w="1560" w:type="dxa"/>
            <w:shd w:val="clear" w:color="auto" w:fill="FFFF00"/>
          </w:tcPr>
          <w:p w14:paraId="441404DE" w14:textId="2253D2AF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9.30 - 11.00</w:t>
            </w:r>
          </w:p>
        </w:tc>
        <w:tc>
          <w:tcPr>
            <w:tcW w:w="2130" w:type="dxa"/>
            <w:gridSpan w:val="2"/>
            <w:shd w:val="clear" w:color="auto" w:fill="FFFF00"/>
          </w:tcPr>
          <w:p w14:paraId="46BAFD37" w14:textId="42A6A7C9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1E215839" w14:textId="62475154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tc>
          <w:tcPr>
            <w:tcW w:w="2175" w:type="dxa"/>
            <w:shd w:val="clear" w:color="auto" w:fill="FFFF00"/>
          </w:tcPr>
          <w:p w14:paraId="056D9DBC" w14:textId="517D6413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tc>
          <w:tcPr>
            <w:tcW w:w="2595" w:type="dxa"/>
            <w:gridSpan w:val="3"/>
            <w:shd w:val="clear" w:color="auto" w:fill="FFFF00"/>
          </w:tcPr>
          <w:p w14:paraId="5ED4668B" w14:textId="4EBCCBDB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tc>
          <w:tcPr>
            <w:tcW w:w="2700" w:type="dxa"/>
            <w:shd w:val="clear" w:color="auto" w:fill="FFFF00"/>
          </w:tcPr>
          <w:p w14:paraId="36E0B9E3" w14:textId="672965AC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</w:tr>
      <w:tr w:rsidR="00C64581" w:rsidRPr="00C64581" w14:paraId="01EC9757" w14:textId="77777777" w:rsidTr="00745477">
        <w:tc>
          <w:tcPr>
            <w:tcW w:w="1560" w:type="dxa"/>
            <w:shd w:val="clear" w:color="auto" w:fill="FF33CC"/>
          </w:tcPr>
          <w:p w14:paraId="163EFE9B" w14:textId="4FDDA050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11.00 - 11.35</w:t>
            </w:r>
          </w:p>
        </w:tc>
        <w:tc>
          <w:tcPr>
            <w:tcW w:w="2130" w:type="dxa"/>
            <w:gridSpan w:val="2"/>
            <w:shd w:val="clear" w:color="auto" w:fill="FF33CC"/>
          </w:tcPr>
          <w:p w14:paraId="2B6357D4" w14:textId="502A2240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 Rhyme time</w:t>
            </w:r>
          </w:p>
          <w:p w14:paraId="6BC55D46" w14:textId="7921A9F8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FF33CC"/>
          </w:tcPr>
          <w:p w14:paraId="5A7C514F" w14:textId="3BA0543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175" w:type="dxa"/>
            <w:shd w:val="clear" w:color="auto" w:fill="FF33CC"/>
          </w:tcPr>
          <w:p w14:paraId="5DF8D9FB" w14:textId="013F8FF5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 Reading comp</w:t>
            </w:r>
          </w:p>
          <w:p w14:paraId="05A6C369" w14:textId="272FC383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shd w:val="clear" w:color="auto" w:fill="FF33CC"/>
          </w:tcPr>
          <w:p w14:paraId="772E5D7C" w14:textId="2F7F7BF5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 Maths</w:t>
            </w:r>
          </w:p>
          <w:p w14:paraId="033B0CBA" w14:textId="56854628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33CC"/>
          </w:tcPr>
          <w:p w14:paraId="4A620AFD" w14:textId="08C471AC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Number time</w:t>
            </w:r>
          </w:p>
        </w:tc>
      </w:tr>
      <w:tr w:rsidR="00C64581" w:rsidRPr="00C64581" w14:paraId="6B6E2FCD" w14:textId="77777777" w:rsidTr="00A84F4D">
        <w:tc>
          <w:tcPr>
            <w:tcW w:w="1560" w:type="dxa"/>
            <w:shd w:val="clear" w:color="auto" w:fill="00B050"/>
          </w:tcPr>
          <w:p w14:paraId="14BCAC25" w14:textId="52133E53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11.35 - 11.45</w:t>
            </w:r>
          </w:p>
        </w:tc>
        <w:tc>
          <w:tcPr>
            <w:tcW w:w="11490" w:type="dxa"/>
            <w:gridSpan w:val="9"/>
            <w:shd w:val="clear" w:color="auto" w:fill="00B050"/>
          </w:tcPr>
          <w:p w14:paraId="73B3F9C8" w14:textId="3FDFAA6A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Get ready for lunchtime</w:t>
            </w:r>
          </w:p>
        </w:tc>
      </w:tr>
      <w:tr w:rsidR="00C64581" w:rsidRPr="00C64581" w14:paraId="2F034974" w14:textId="77777777" w:rsidTr="00A84F4D">
        <w:tc>
          <w:tcPr>
            <w:tcW w:w="1560" w:type="dxa"/>
            <w:shd w:val="clear" w:color="auto" w:fill="00FF00"/>
          </w:tcPr>
          <w:p w14:paraId="0466B69F" w14:textId="4D8B8E32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11.45 - 12.30</w:t>
            </w:r>
          </w:p>
        </w:tc>
        <w:tc>
          <w:tcPr>
            <w:tcW w:w="11490" w:type="dxa"/>
            <w:gridSpan w:val="9"/>
            <w:shd w:val="clear" w:color="auto" w:fill="00FF00"/>
          </w:tcPr>
          <w:p w14:paraId="6F651D4D" w14:textId="77777777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Lunchtime</w:t>
            </w:r>
          </w:p>
          <w:p w14:paraId="2EB12247" w14:textId="355AFE21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Wednesday 12.30 – Daily Mile </w:t>
            </w:r>
          </w:p>
        </w:tc>
      </w:tr>
      <w:tr w:rsidR="00C64581" w:rsidRPr="00C64581" w14:paraId="0E0E9ABC" w14:textId="77777777" w:rsidTr="00A84F4D">
        <w:tc>
          <w:tcPr>
            <w:tcW w:w="1560" w:type="dxa"/>
            <w:shd w:val="clear" w:color="auto" w:fill="66CCFF"/>
          </w:tcPr>
          <w:p w14:paraId="7C0793DA" w14:textId="18DA6FC3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12.30 - 12.40</w:t>
            </w:r>
          </w:p>
        </w:tc>
        <w:tc>
          <w:tcPr>
            <w:tcW w:w="2130" w:type="dxa"/>
            <w:gridSpan w:val="2"/>
            <w:shd w:val="clear" w:color="auto" w:fill="66CCFF"/>
          </w:tcPr>
          <w:p w14:paraId="17512203" w14:textId="6425CD51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Show and tell </w:t>
            </w:r>
          </w:p>
          <w:p w14:paraId="4FCFED3A" w14:textId="4347A21B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Mrs Cooper/Mrs Moss </w:t>
            </w:r>
          </w:p>
        </w:tc>
        <w:tc>
          <w:tcPr>
            <w:tcW w:w="1890" w:type="dxa"/>
            <w:gridSpan w:val="2"/>
            <w:shd w:val="clear" w:color="auto" w:fill="66CCFF"/>
          </w:tcPr>
          <w:p w14:paraId="46A91755" w14:textId="441AD7EF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Show and tell </w:t>
            </w:r>
          </w:p>
          <w:p w14:paraId="7933A07A" w14:textId="791CB6DB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Foxes </w:t>
            </w:r>
          </w:p>
        </w:tc>
        <w:tc>
          <w:tcPr>
            <w:tcW w:w="2175" w:type="dxa"/>
            <w:shd w:val="clear" w:color="auto" w:fill="66CCFF"/>
          </w:tcPr>
          <w:p w14:paraId="42F62EEB" w14:textId="0175559F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Show and tell</w:t>
            </w:r>
          </w:p>
          <w:p w14:paraId="16A1BFA3" w14:textId="252506D4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Owls  </w:t>
            </w:r>
          </w:p>
        </w:tc>
        <w:tc>
          <w:tcPr>
            <w:tcW w:w="2595" w:type="dxa"/>
            <w:gridSpan w:val="3"/>
            <w:shd w:val="clear" w:color="auto" w:fill="66CCFF"/>
          </w:tcPr>
          <w:p w14:paraId="4B4928D5" w14:textId="2F9F79A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Show and tell </w:t>
            </w:r>
          </w:p>
          <w:p w14:paraId="520F5469" w14:textId="1DD7215B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Hedgehogs </w:t>
            </w:r>
          </w:p>
        </w:tc>
        <w:tc>
          <w:tcPr>
            <w:tcW w:w="2700" w:type="dxa"/>
            <w:shd w:val="clear" w:color="auto" w:fill="66CCFF"/>
          </w:tcPr>
          <w:p w14:paraId="5DAE9088" w14:textId="19A867EF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Show and tell </w:t>
            </w:r>
          </w:p>
          <w:p w14:paraId="27A37A3B" w14:textId="65882DAA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Squirrels </w:t>
            </w:r>
          </w:p>
        </w:tc>
      </w:tr>
      <w:tr w:rsidR="00C64581" w:rsidRPr="00C64581" w14:paraId="4ECA2BC2" w14:textId="77777777" w:rsidTr="0049072E">
        <w:tc>
          <w:tcPr>
            <w:tcW w:w="1560" w:type="dxa"/>
            <w:shd w:val="clear" w:color="auto" w:fill="FF0066"/>
          </w:tcPr>
          <w:p w14:paraId="5E52ADA5" w14:textId="242B9D37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12.40 – 1.00</w:t>
            </w:r>
          </w:p>
        </w:tc>
        <w:tc>
          <w:tcPr>
            <w:tcW w:w="2130" w:type="dxa"/>
            <w:gridSpan w:val="2"/>
            <w:shd w:val="clear" w:color="auto" w:fill="FF0066"/>
          </w:tcPr>
          <w:p w14:paraId="4FB610D4" w14:textId="4F8B3581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Go Noodle </w:t>
            </w:r>
          </w:p>
        </w:tc>
        <w:tc>
          <w:tcPr>
            <w:tcW w:w="1890" w:type="dxa"/>
            <w:gridSpan w:val="2"/>
            <w:shd w:val="clear" w:color="auto" w:fill="FF0066"/>
          </w:tcPr>
          <w:p w14:paraId="17C2F4B5" w14:textId="7167A4C8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Music  </w:t>
            </w:r>
          </w:p>
        </w:tc>
        <w:tc>
          <w:tcPr>
            <w:tcW w:w="2175" w:type="dxa"/>
            <w:shd w:val="clear" w:color="auto" w:fill="FF0066"/>
          </w:tcPr>
          <w:p w14:paraId="1EEFFC99" w14:textId="55E0C2FF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Vocabulary Builder </w:t>
            </w:r>
          </w:p>
        </w:tc>
        <w:tc>
          <w:tcPr>
            <w:tcW w:w="2595" w:type="dxa"/>
            <w:gridSpan w:val="3"/>
            <w:shd w:val="clear" w:color="auto" w:fill="FF0066"/>
          </w:tcPr>
          <w:p w14:paraId="2DA285D0" w14:textId="2521E7A9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Go Noodle </w:t>
            </w:r>
          </w:p>
        </w:tc>
        <w:tc>
          <w:tcPr>
            <w:tcW w:w="2700" w:type="dxa"/>
            <w:shd w:val="clear" w:color="auto" w:fill="FF0066"/>
          </w:tcPr>
          <w:p w14:paraId="0616786C" w14:textId="717A084E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 xml:space="preserve">1.00 – 2.00 </w:t>
            </w:r>
            <w:r w:rsidRPr="00C64581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</w:tr>
      <w:tr w:rsidR="00C64581" w:rsidRPr="00C64581" w14:paraId="705419FA" w14:textId="77777777" w:rsidTr="00C64581">
        <w:tc>
          <w:tcPr>
            <w:tcW w:w="1560" w:type="dxa"/>
            <w:shd w:val="clear" w:color="auto" w:fill="9933FF"/>
          </w:tcPr>
          <w:p w14:paraId="38C48EB7" w14:textId="796556B3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1.00 – 1.30</w:t>
            </w:r>
          </w:p>
        </w:tc>
        <w:tc>
          <w:tcPr>
            <w:tcW w:w="2130" w:type="dxa"/>
            <w:gridSpan w:val="2"/>
            <w:shd w:val="clear" w:color="auto" w:fill="9933FF"/>
          </w:tcPr>
          <w:p w14:paraId="14E14CA1" w14:textId="4729606B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</w:tc>
        <w:tc>
          <w:tcPr>
            <w:tcW w:w="1890" w:type="dxa"/>
            <w:gridSpan w:val="2"/>
            <w:shd w:val="clear" w:color="auto" w:fill="9933FF"/>
          </w:tcPr>
          <w:p w14:paraId="692A8287" w14:textId="17FA3CA1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</w:tc>
        <w:tc>
          <w:tcPr>
            <w:tcW w:w="2175" w:type="dxa"/>
            <w:shd w:val="clear" w:color="auto" w:fill="9933FF"/>
          </w:tcPr>
          <w:p w14:paraId="4C8BCA23" w14:textId="7CC3AFA0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</w:tc>
        <w:tc>
          <w:tcPr>
            <w:tcW w:w="2595" w:type="dxa"/>
            <w:gridSpan w:val="3"/>
            <w:shd w:val="clear" w:color="auto" w:fill="9933FF"/>
          </w:tcPr>
          <w:p w14:paraId="1A8C8BB0" w14:textId="3B4B2ED5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</w:tc>
        <w:tc>
          <w:tcPr>
            <w:tcW w:w="2700" w:type="dxa"/>
            <w:vMerge w:val="restart"/>
            <w:shd w:val="clear" w:color="auto" w:fill="FFFF00"/>
          </w:tcPr>
          <w:p w14:paraId="0ACC05DD" w14:textId="6FFC9326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0574E974" w14:textId="4BC37F16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64581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Structured learning with Willow Class </w:t>
            </w:r>
          </w:p>
        </w:tc>
      </w:tr>
      <w:tr w:rsidR="00C64581" w:rsidRPr="00C64581" w14:paraId="791CBB16" w14:textId="77777777" w:rsidTr="00A84F4D">
        <w:tc>
          <w:tcPr>
            <w:tcW w:w="1560" w:type="dxa"/>
            <w:shd w:val="clear" w:color="auto" w:fill="FFFF00"/>
          </w:tcPr>
          <w:p w14:paraId="5C7A352F" w14:textId="1E6FDAAC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1.30 – 2.30</w:t>
            </w:r>
          </w:p>
        </w:tc>
        <w:tc>
          <w:tcPr>
            <w:tcW w:w="2130" w:type="dxa"/>
            <w:gridSpan w:val="2"/>
            <w:shd w:val="clear" w:color="auto" w:fill="FFFF00"/>
          </w:tcPr>
          <w:p w14:paraId="5DBD781D" w14:textId="2303BAF9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9307400" w14:textId="77777777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  <w:p w14:paraId="079D8609" w14:textId="30C2640B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Trim trail </w:t>
            </w:r>
          </w:p>
        </w:tc>
        <w:tc>
          <w:tcPr>
            <w:tcW w:w="2175" w:type="dxa"/>
            <w:shd w:val="clear" w:color="auto" w:fill="FFFF00"/>
          </w:tcPr>
          <w:p w14:paraId="47E90B50" w14:textId="60A4D94F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</w:tc>
        <w:tc>
          <w:tcPr>
            <w:tcW w:w="2595" w:type="dxa"/>
            <w:gridSpan w:val="3"/>
            <w:shd w:val="clear" w:color="auto" w:fill="FFFF00"/>
          </w:tcPr>
          <w:p w14:paraId="3781A431" w14:textId="4C794146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Choosing my own learning </w:t>
            </w:r>
          </w:p>
          <w:p w14:paraId="3636B270" w14:textId="76C0DD45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 xml:space="preserve">Ride on toys </w:t>
            </w:r>
          </w:p>
        </w:tc>
        <w:tc>
          <w:tcPr>
            <w:tcW w:w="2700" w:type="dxa"/>
            <w:vMerge/>
            <w:shd w:val="clear" w:color="auto" w:fill="FFFF00"/>
          </w:tcPr>
          <w:p w14:paraId="6D366956" w14:textId="664B427F" w:rsidR="00C64581" w:rsidRPr="00C64581" w:rsidRDefault="00C64581" w:rsidP="00C6458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C64581" w:rsidRPr="00C64581" w14:paraId="7157AC3E" w14:textId="77777777" w:rsidTr="00A84F4D">
        <w:tc>
          <w:tcPr>
            <w:tcW w:w="1560" w:type="dxa"/>
            <w:shd w:val="clear" w:color="auto" w:fill="FF0066"/>
          </w:tcPr>
          <w:p w14:paraId="34D76BB1" w14:textId="09B223E5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2.30 – 2.45</w:t>
            </w:r>
          </w:p>
        </w:tc>
        <w:tc>
          <w:tcPr>
            <w:tcW w:w="11490" w:type="dxa"/>
            <w:gridSpan w:val="9"/>
            <w:shd w:val="clear" w:color="auto" w:fill="FF0066"/>
          </w:tcPr>
          <w:p w14:paraId="6AA3CF69" w14:textId="54CFA0A3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</w:rPr>
              <w:t>Story time</w:t>
            </w:r>
          </w:p>
        </w:tc>
      </w:tr>
      <w:tr w:rsidR="00C64581" w:rsidRPr="00C64581" w14:paraId="2668636B" w14:textId="77777777" w:rsidTr="00A84F4D">
        <w:tc>
          <w:tcPr>
            <w:tcW w:w="1560" w:type="dxa"/>
            <w:shd w:val="clear" w:color="auto" w:fill="0070C0"/>
          </w:tcPr>
          <w:p w14:paraId="4C154B12" w14:textId="750728D1" w:rsidR="00C64581" w:rsidRPr="00C64581" w:rsidRDefault="00C64581" w:rsidP="00C645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4581">
              <w:rPr>
                <w:rFonts w:ascii="Comic Sans MS" w:hAnsi="Comic Sans MS"/>
                <w:b/>
                <w:sz w:val="20"/>
                <w:szCs w:val="20"/>
              </w:rPr>
              <w:t>2.45 – 2.55</w:t>
            </w:r>
          </w:p>
        </w:tc>
        <w:tc>
          <w:tcPr>
            <w:tcW w:w="11490" w:type="dxa"/>
            <w:gridSpan w:val="9"/>
            <w:shd w:val="clear" w:color="auto" w:fill="0070C0"/>
          </w:tcPr>
          <w:p w14:paraId="67EDBC94" w14:textId="5C284125" w:rsidR="00C64581" w:rsidRPr="00C64581" w:rsidRDefault="00C64581" w:rsidP="00C645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581">
              <w:rPr>
                <w:rFonts w:ascii="Comic Sans MS" w:hAnsi="Comic Sans MS"/>
                <w:sz w:val="20"/>
                <w:szCs w:val="20"/>
                <w:shd w:val="clear" w:color="auto" w:fill="0070C0"/>
              </w:rPr>
              <w:t>Get ready to go home</w:t>
            </w:r>
            <w:r w:rsidRPr="00C6458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1114E95E" w14:textId="6D165601" w:rsidR="7BB34D1E" w:rsidRPr="00C64581" w:rsidRDefault="7BB34D1E" w:rsidP="7BB34D1E">
      <w:pPr>
        <w:rPr>
          <w:rFonts w:ascii="Comic Sans MS" w:hAnsi="Comic Sans MS"/>
          <w:sz w:val="20"/>
          <w:szCs w:val="20"/>
        </w:rPr>
      </w:pPr>
    </w:p>
    <w:sectPr w:rsidR="7BB34D1E" w:rsidRPr="00C6458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1B1B" w14:textId="77777777" w:rsidR="00C64581" w:rsidRDefault="00C64581" w:rsidP="00C64581">
      <w:pPr>
        <w:spacing w:after="0" w:line="240" w:lineRule="auto"/>
      </w:pPr>
      <w:r>
        <w:separator/>
      </w:r>
    </w:p>
  </w:endnote>
  <w:endnote w:type="continuationSeparator" w:id="0">
    <w:p w14:paraId="21EC32DD" w14:textId="77777777" w:rsidR="00C64581" w:rsidRDefault="00C64581" w:rsidP="00C6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4EFB" w14:textId="77777777" w:rsidR="00C64581" w:rsidRDefault="00C64581" w:rsidP="00C64581">
      <w:pPr>
        <w:spacing w:after="0" w:line="240" w:lineRule="auto"/>
      </w:pPr>
      <w:r>
        <w:separator/>
      </w:r>
    </w:p>
  </w:footnote>
  <w:footnote w:type="continuationSeparator" w:id="0">
    <w:p w14:paraId="0BDBFE9A" w14:textId="77777777" w:rsidR="00C64581" w:rsidRDefault="00C64581" w:rsidP="00C6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6378" w14:textId="78ABE85E" w:rsidR="00C64581" w:rsidRPr="00C64581" w:rsidRDefault="00C64581" w:rsidP="00C64581">
    <w:pPr>
      <w:pStyle w:val="Header"/>
      <w:jc w:val="center"/>
      <w:rPr>
        <w:rFonts w:ascii="Comic Sans MS" w:hAnsi="Comic Sans MS"/>
        <w:sz w:val="32"/>
        <w:szCs w:val="32"/>
      </w:rPr>
    </w:pPr>
    <w:r w:rsidRPr="00C64581">
      <w:rPr>
        <w:rFonts w:ascii="Comic Sans MS" w:hAnsi="Comic Sans MS"/>
        <w:sz w:val="32"/>
        <w:szCs w:val="32"/>
      </w:rPr>
      <w:t>Acorn Class timetable 2021</w:t>
    </w:r>
  </w:p>
  <w:p w14:paraId="6D309261" w14:textId="77777777" w:rsidR="00C64581" w:rsidRDefault="00C64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263"/>
    <w:multiLevelType w:val="multilevel"/>
    <w:tmpl w:val="D0BE89F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7DDE7D6C"/>
    <w:multiLevelType w:val="multilevel"/>
    <w:tmpl w:val="DE46BC3E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5D91D"/>
    <w:rsid w:val="0049072E"/>
    <w:rsid w:val="00745477"/>
    <w:rsid w:val="009D5912"/>
    <w:rsid w:val="00A84F4D"/>
    <w:rsid w:val="00C64581"/>
    <w:rsid w:val="04B221F7"/>
    <w:rsid w:val="057BB38C"/>
    <w:rsid w:val="0594DBE9"/>
    <w:rsid w:val="06C90CDC"/>
    <w:rsid w:val="07236F64"/>
    <w:rsid w:val="0730AC4A"/>
    <w:rsid w:val="08B3544E"/>
    <w:rsid w:val="08C88B34"/>
    <w:rsid w:val="0A8230A9"/>
    <w:rsid w:val="0D86C571"/>
    <w:rsid w:val="0F2295D2"/>
    <w:rsid w:val="0F4C077F"/>
    <w:rsid w:val="0F975619"/>
    <w:rsid w:val="108A6CDE"/>
    <w:rsid w:val="10C653B9"/>
    <w:rsid w:val="11777CA2"/>
    <w:rsid w:val="126119EF"/>
    <w:rsid w:val="13F606F5"/>
    <w:rsid w:val="19576205"/>
    <w:rsid w:val="1ADFEB55"/>
    <w:rsid w:val="1B75D91D"/>
    <w:rsid w:val="1E2FABEC"/>
    <w:rsid w:val="1FF6FB0A"/>
    <w:rsid w:val="24A4CE26"/>
    <w:rsid w:val="28552EED"/>
    <w:rsid w:val="2B5DF45F"/>
    <w:rsid w:val="2BE40F90"/>
    <w:rsid w:val="309154D3"/>
    <w:rsid w:val="32C0F8D6"/>
    <w:rsid w:val="32D233AD"/>
    <w:rsid w:val="3504D6A5"/>
    <w:rsid w:val="358C9767"/>
    <w:rsid w:val="3759BD75"/>
    <w:rsid w:val="383C7767"/>
    <w:rsid w:val="3A849FFB"/>
    <w:rsid w:val="3AE1B97A"/>
    <w:rsid w:val="3C0371C4"/>
    <w:rsid w:val="3C2D2E98"/>
    <w:rsid w:val="3C87A3E6"/>
    <w:rsid w:val="3E0BC5B7"/>
    <w:rsid w:val="3F3DD983"/>
    <w:rsid w:val="3F9F7BDE"/>
    <w:rsid w:val="41A09865"/>
    <w:rsid w:val="41B2812F"/>
    <w:rsid w:val="41D4B924"/>
    <w:rsid w:val="429C25F0"/>
    <w:rsid w:val="45A8E45C"/>
    <w:rsid w:val="45F59505"/>
    <w:rsid w:val="469AAE16"/>
    <w:rsid w:val="4A5F2C50"/>
    <w:rsid w:val="4BDA40DF"/>
    <w:rsid w:val="4C2A2A05"/>
    <w:rsid w:val="4D769763"/>
    <w:rsid w:val="4DB1CEE8"/>
    <w:rsid w:val="4E314AD1"/>
    <w:rsid w:val="521F8855"/>
    <w:rsid w:val="527B5691"/>
    <w:rsid w:val="55D46FBF"/>
    <w:rsid w:val="5AB11978"/>
    <w:rsid w:val="5D1AE865"/>
    <w:rsid w:val="5E1EB83A"/>
    <w:rsid w:val="60052F63"/>
    <w:rsid w:val="60AEB820"/>
    <w:rsid w:val="62A19C87"/>
    <w:rsid w:val="6628B70E"/>
    <w:rsid w:val="6789D59F"/>
    <w:rsid w:val="67C59A80"/>
    <w:rsid w:val="683F8614"/>
    <w:rsid w:val="6906EA38"/>
    <w:rsid w:val="6A3C0577"/>
    <w:rsid w:val="716C7CC6"/>
    <w:rsid w:val="73A83B39"/>
    <w:rsid w:val="742765E4"/>
    <w:rsid w:val="77EC079A"/>
    <w:rsid w:val="789D3083"/>
    <w:rsid w:val="7987D7FB"/>
    <w:rsid w:val="7A3900E4"/>
    <w:rsid w:val="7BB34D1E"/>
    <w:rsid w:val="7E0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91D"/>
  <w15:chartTrackingRefBased/>
  <w15:docId w15:val="{047503BC-573C-4630-89AF-A45A7682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0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81"/>
  </w:style>
  <w:style w:type="paragraph" w:styleId="Footer">
    <w:name w:val="footer"/>
    <w:basedOn w:val="Normal"/>
    <w:link w:val="FooterChar"/>
    <w:uiPriority w:val="99"/>
    <w:unhideWhenUsed/>
    <w:rsid w:val="00C6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Cooper</dc:creator>
  <cp:keywords/>
  <dc:description/>
  <cp:lastModifiedBy>E Cooper</cp:lastModifiedBy>
  <cp:revision>5</cp:revision>
  <dcterms:created xsi:type="dcterms:W3CDTF">2021-07-16T12:58:00Z</dcterms:created>
  <dcterms:modified xsi:type="dcterms:W3CDTF">2021-09-07T16:01:00Z</dcterms:modified>
</cp:coreProperties>
</file>